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04F" w:rsidRDefault="006F79C6" w:rsidP="007F004F">
      <w:pPr>
        <w:jc w:val="both"/>
        <w:rPr>
          <w:lang w:val="sr-Cyrl-RS"/>
        </w:rPr>
      </w:pPr>
      <w:r>
        <w:rPr>
          <w:lang w:val="sr-Cyrl-RS"/>
        </w:rPr>
        <w:t>ПИТАЊА</w:t>
      </w:r>
      <w:r w:rsidR="007F004F">
        <w:rPr>
          <w:lang w:val="sr-Cyrl-RS"/>
        </w:rPr>
        <w:t xml:space="preserve"> ОД 1-5</w:t>
      </w:r>
      <w:r>
        <w:rPr>
          <w:lang w:val="sr-Cyrl-RS"/>
        </w:rPr>
        <w:t xml:space="preserve"> ЗА ЈН 1/</w:t>
      </w:r>
      <w:r w:rsidR="007F004F">
        <w:rPr>
          <w:lang w:val="sr-Cyrl-RS"/>
        </w:rPr>
        <w:t xml:space="preserve">19 </w:t>
      </w:r>
    </w:p>
    <w:p w:rsidR="007F004F" w:rsidRDefault="007F004F" w:rsidP="007F004F">
      <w:pPr>
        <w:jc w:val="both"/>
        <w:rPr>
          <w:lang w:val="sr-Cyrl-RS"/>
        </w:rPr>
      </w:pPr>
    </w:p>
    <w:p w:rsidR="007F004F" w:rsidRDefault="007F004F" w:rsidP="007F004F">
      <w:pPr>
        <w:jc w:val="both"/>
      </w:pPr>
      <w:r>
        <w:t>1.</w:t>
      </w:r>
      <w:r>
        <w:tab/>
        <w:t>Имајући у виду да у спецификацији услуге са стране 4 и 5/41 конк.док. није наведено шта све улази у услугу која се пружа, да ли можете да прецизирате шта су дневне, недељне, месечне и у другој динамици обавезе извршиоца услуге? У спецификацији је наведено само у кратким цртама шта улази у предметну услугу.</w:t>
      </w:r>
    </w:p>
    <w:p w:rsidR="007F004F" w:rsidRDefault="007F004F" w:rsidP="007F004F">
      <w:pPr>
        <w:jc w:val="both"/>
      </w:pPr>
      <w:r>
        <w:t>2.</w:t>
      </w:r>
      <w:r>
        <w:tab/>
        <w:t>У вези са спецификацијом, молимо вас да нам дате одговор ко обезбеђује потрошни материјал и опрему за рад (хемијска средства, као и опрему: крпе, четке, мопове, канте, усисиваче и другу потребну опрему)? Да ли је то понуђач или наручилац?</w:t>
      </w:r>
    </w:p>
    <w:p w:rsidR="007F004F" w:rsidRDefault="007F004F" w:rsidP="007F004F">
      <w:pPr>
        <w:jc w:val="both"/>
      </w:pPr>
      <w:r>
        <w:t>3.</w:t>
      </w:r>
      <w:r>
        <w:tab/>
        <w:t>Да ли понуђач обезбеђује папирну галантерију и течни сапун и уколико обезбеђује, које су оквирне количине на месечном нивоу?</w:t>
      </w:r>
    </w:p>
    <w:p w:rsidR="007F004F" w:rsidRDefault="007F004F" w:rsidP="007F004F">
      <w:pPr>
        <w:jc w:val="both"/>
      </w:pPr>
      <w:r>
        <w:t>4.</w:t>
      </w:r>
      <w:r>
        <w:tab/>
        <w:t>Молимо вас да јасно прецизирате која цена се уписује у обрасцу структуре цене (Образац 2) на страници 19/41 конк.документације? У колони 2. је наведена „Количина“, а нигде у конкурсној документацији није наведена иста, затим шта су врсте услуга које се уписују у редовима обрасца? Молимо вас за прецизирање обрасца, како би било могуће дати потпуну и исправу и прихватљиву понуду?</w:t>
      </w:r>
    </w:p>
    <w:p w:rsidR="003E7E79" w:rsidRDefault="007F004F" w:rsidP="007F004F">
      <w:pPr>
        <w:jc w:val="both"/>
        <w:rPr>
          <w:lang w:val="sr-Cyrl-RS"/>
        </w:rPr>
      </w:pPr>
      <w:r>
        <w:t>5.</w:t>
      </w:r>
      <w:r>
        <w:tab/>
        <w:t>У вези са претходним питањем, настају проблеми и у вези са попуњавањем модела уговора, у члану 2. став 3. где се уписује укупн авредност уговора, те вас молимо да и у овом делу дате појашњење?</w:t>
      </w:r>
    </w:p>
    <w:p w:rsidR="007F004F" w:rsidRDefault="007F004F" w:rsidP="007F004F">
      <w:pPr>
        <w:jc w:val="both"/>
        <w:rPr>
          <w:lang w:val="sr-Cyrl-RS"/>
        </w:rPr>
      </w:pPr>
    </w:p>
    <w:p w:rsidR="007F004F" w:rsidRDefault="007F004F" w:rsidP="007F004F">
      <w:pPr>
        <w:jc w:val="both"/>
        <w:rPr>
          <w:lang w:val="sr-Cyrl-RS"/>
        </w:rPr>
      </w:pPr>
      <w:r>
        <w:rPr>
          <w:lang w:val="sr-Cyrl-RS"/>
        </w:rPr>
        <w:t>ОДГОВОР</w:t>
      </w:r>
      <w:r w:rsidR="006F79C6">
        <w:rPr>
          <w:lang w:val="sr-Cyrl-RS"/>
        </w:rPr>
        <w:t>И</w:t>
      </w:r>
      <w:r>
        <w:rPr>
          <w:lang w:val="sr-Cyrl-RS"/>
        </w:rPr>
        <w:t xml:space="preserve">: </w:t>
      </w:r>
    </w:p>
    <w:p w:rsidR="007F004F" w:rsidRDefault="007F004F" w:rsidP="007F004F">
      <w:pPr>
        <w:jc w:val="both"/>
        <w:rPr>
          <w:lang w:val="sr-Cyrl-RS"/>
        </w:rPr>
      </w:pPr>
      <w:r>
        <w:rPr>
          <w:lang w:val="sr-Cyrl-RS"/>
        </w:rPr>
        <w:t>1. У КД на стр. 4 наведено је :</w:t>
      </w:r>
    </w:p>
    <w:p w:rsidR="007F004F" w:rsidRDefault="007F004F" w:rsidP="007F004F">
      <w:pPr>
        <w:ind w:firstLine="708"/>
        <w:jc w:val="both"/>
        <w:rPr>
          <w:lang w:val="sr-Cyrl-RS"/>
        </w:rPr>
      </w:pPr>
      <w:r>
        <w:rPr>
          <w:lang w:val="sr-Cyrl-RS"/>
        </w:rPr>
        <w:t>Набавка услуге предвиђа : у</w:t>
      </w:r>
      <w:r w:rsidRPr="00D323E1">
        <w:rPr>
          <w:lang w:val="sr-Cyrl-RS"/>
        </w:rPr>
        <w:t>слуге чишћења канцеларија, сала, ходника и санитарних чворова у згради општине</w:t>
      </w:r>
      <w:r>
        <w:rPr>
          <w:lang w:val="sr-Cyrl-RS"/>
        </w:rPr>
        <w:t xml:space="preserve"> или другим објектима (архива) којима управља Градска општина Костолац</w:t>
      </w:r>
      <w:r w:rsidRPr="00D323E1">
        <w:rPr>
          <w:lang w:val="sr-Cyrl-RS"/>
        </w:rPr>
        <w:t>, као и чишћења дворишног простора</w:t>
      </w:r>
      <w:r>
        <w:rPr>
          <w:lang w:val="sr-Cyrl-RS"/>
        </w:rPr>
        <w:t xml:space="preserve"> током радног времена ГО Костолац односно од 07-15.00 часова сваког радног дана, а изузетно, по потреби, уз договор са Наручиоцем и ван радног времена (односно викендом и/или празником).</w:t>
      </w:r>
    </w:p>
    <w:p w:rsidR="007F004F" w:rsidRDefault="007F004F" w:rsidP="007F004F">
      <w:pPr>
        <w:ind w:firstLine="708"/>
        <w:jc w:val="both"/>
        <w:rPr>
          <w:lang w:val="sr-Cyrl-RS"/>
        </w:rPr>
      </w:pPr>
      <w:r>
        <w:rPr>
          <w:lang w:val="sr-Cyrl-RS"/>
        </w:rPr>
        <w:t>На стр 5. наведено је :</w:t>
      </w:r>
    </w:p>
    <w:p w:rsidR="007F004F" w:rsidRPr="00775B6E" w:rsidRDefault="007F004F" w:rsidP="007F004F">
      <w:pPr>
        <w:jc w:val="both"/>
        <w:rPr>
          <w:lang w:val="sr-Cyrl-RS"/>
        </w:rPr>
      </w:pPr>
      <w:r>
        <w:rPr>
          <w:rFonts w:cs="Times New Roman"/>
          <w:iCs/>
          <w:szCs w:val="24"/>
          <w:lang w:val="sr-Cyrl-RS"/>
        </w:rPr>
        <w:t>Брисање паучине и прашине, чишћење подова (метлање и брисање), чишћење и брисање тоалета (чишћење и брисање славина, лавабоа и ВЦ шоља), чишћење и брисање огледала и прозора, чишћење и брисање плочица у ходницима, тоалетима, чајним кухињама и испред улаза у зграду, чишћење и брисање врата и штокова, чишћење и брисање канцеларијског намештаја (столови, ормари, столице, полице и др.) усисавање, пражњење канцеларијског отпада из канти и изношење смећа</w:t>
      </w:r>
      <w:r>
        <w:rPr>
          <w:rFonts w:cs="Times New Roman"/>
          <w:iCs/>
          <w:szCs w:val="24"/>
          <w:lang w:val="en-US"/>
        </w:rPr>
        <w:t>,</w:t>
      </w:r>
      <w:r w:rsidRPr="00775B6E">
        <w:rPr>
          <w:lang w:val="sr-Cyrl-RS"/>
        </w:rPr>
        <w:t xml:space="preserve"> </w:t>
      </w:r>
      <w:r w:rsidRPr="00D323E1">
        <w:rPr>
          <w:lang w:val="sr-Cyrl-RS"/>
        </w:rPr>
        <w:t>као и чишћења дворишног простора</w:t>
      </w:r>
      <w:r>
        <w:rPr>
          <w:lang w:val="en-US"/>
        </w:rPr>
        <w:t xml:space="preserve"> </w:t>
      </w:r>
      <w:r>
        <w:rPr>
          <w:lang w:val="sr-Cyrl-RS"/>
        </w:rPr>
        <w:t>око зграде општине, са и без хемијских средстава.</w:t>
      </w:r>
    </w:p>
    <w:p w:rsidR="007F004F" w:rsidRDefault="007F004F" w:rsidP="007F004F">
      <w:pPr>
        <w:ind w:firstLine="708"/>
        <w:jc w:val="both"/>
        <w:rPr>
          <w:rFonts w:cs="Times New Roman"/>
          <w:iCs/>
          <w:szCs w:val="24"/>
          <w:lang w:val="sr-Cyrl-RS"/>
        </w:rPr>
      </w:pPr>
      <w:r>
        <w:rPr>
          <w:lang w:val="sr-Cyrl-RS"/>
        </w:rPr>
        <w:t>Дневне обавезе су чишћење и брисање подова свих канцеларија, ходника, кухиње и тоалета, брисање столова и намештаја,</w:t>
      </w:r>
      <w:r w:rsidRPr="007F004F">
        <w:rPr>
          <w:rFonts w:cs="Times New Roman"/>
          <w:iCs/>
          <w:szCs w:val="24"/>
          <w:lang w:val="sr-Cyrl-RS"/>
        </w:rPr>
        <w:t xml:space="preserve"> </w:t>
      </w:r>
      <w:r>
        <w:rPr>
          <w:rFonts w:cs="Times New Roman"/>
          <w:iCs/>
          <w:szCs w:val="24"/>
          <w:lang w:val="sr-Cyrl-RS"/>
        </w:rPr>
        <w:t>чишћење и брисање тоалета (чишћење и брисање славина, лавабоа и ВЦ шоља),</w:t>
      </w:r>
      <w:r w:rsidRPr="007F004F">
        <w:t xml:space="preserve"> </w:t>
      </w:r>
      <w:r w:rsidRPr="007F004F">
        <w:rPr>
          <w:rFonts w:cs="Times New Roman"/>
          <w:iCs/>
          <w:szCs w:val="24"/>
          <w:lang w:val="sr-Cyrl-RS"/>
        </w:rPr>
        <w:t>усисавање, пражњење канцеларијског о</w:t>
      </w:r>
      <w:r>
        <w:rPr>
          <w:rFonts w:cs="Times New Roman"/>
          <w:iCs/>
          <w:szCs w:val="24"/>
          <w:lang w:val="sr-Cyrl-RS"/>
        </w:rPr>
        <w:t xml:space="preserve">тпада из канти и изношење смећа једном дневно. У случају потребе , може се чистити и брисати и два пута (ходници и канцеларије) кад се уноси блато, снег или вода. </w:t>
      </w:r>
    </w:p>
    <w:p w:rsidR="007F004F" w:rsidRDefault="007F004F" w:rsidP="007F004F">
      <w:pPr>
        <w:ind w:firstLine="708"/>
        <w:jc w:val="both"/>
        <w:rPr>
          <w:rFonts w:cs="Times New Roman"/>
          <w:iCs/>
          <w:szCs w:val="24"/>
          <w:lang w:val="sr-Cyrl-RS"/>
        </w:rPr>
      </w:pPr>
      <w:r>
        <w:rPr>
          <w:rFonts w:cs="Times New Roman"/>
          <w:iCs/>
          <w:szCs w:val="24"/>
          <w:lang w:val="sr-Cyrl-RS"/>
        </w:rPr>
        <w:lastRenderedPageBreak/>
        <w:t xml:space="preserve">На недељном нивоу бришу се остали делови намештаја у канцеларијама и ходницима (споља), брише паучина, </w:t>
      </w:r>
      <w:r w:rsidRPr="007F004F">
        <w:rPr>
          <w:rFonts w:cs="Times New Roman"/>
          <w:iCs/>
          <w:szCs w:val="24"/>
          <w:lang w:val="sr-Cyrl-RS"/>
        </w:rPr>
        <w:t xml:space="preserve">чишћење и брисање врата и штокова, </w:t>
      </w:r>
      <w:r>
        <w:rPr>
          <w:rFonts w:cs="Times New Roman"/>
          <w:iCs/>
          <w:szCs w:val="24"/>
          <w:lang w:val="sr-Cyrl-RS"/>
        </w:rPr>
        <w:t xml:space="preserve">чисте улази у општину (споља). </w:t>
      </w:r>
    </w:p>
    <w:p w:rsidR="007F004F" w:rsidRDefault="007F004F" w:rsidP="007F004F">
      <w:pPr>
        <w:ind w:firstLine="708"/>
        <w:jc w:val="both"/>
        <w:rPr>
          <w:rFonts w:cs="Times New Roman"/>
          <w:iCs/>
          <w:szCs w:val="24"/>
          <w:lang w:val="sr-Cyrl-RS"/>
        </w:rPr>
      </w:pPr>
      <w:r>
        <w:rPr>
          <w:rFonts w:cs="Times New Roman"/>
          <w:iCs/>
          <w:szCs w:val="24"/>
          <w:lang w:val="sr-Cyrl-RS"/>
        </w:rPr>
        <w:t>На две недеље се бришу стаклене површине (прозори и врата), изузетно у краћем временском року, у договору с Наручиоцем и у складу са потребама Наручиоца.</w:t>
      </w:r>
    </w:p>
    <w:p w:rsidR="007F004F" w:rsidRDefault="007F004F" w:rsidP="007F004F">
      <w:pPr>
        <w:ind w:firstLine="708"/>
        <w:jc w:val="both"/>
        <w:rPr>
          <w:rFonts w:cs="Times New Roman"/>
          <w:iCs/>
          <w:szCs w:val="24"/>
          <w:lang w:val="sr-Cyrl-RS"/>
        </w:rPr>
      </w:pPr>
      <w:r>
        <w:rPr>
          <w:rFonts w:cs="Times New Roman"/>
          <w:iCs/>
          <w:szCs w:val="24"/>
          <w:lang w:val="sr-Cyrl-RS"/>
        </w:rPr>
        <w:t xml:space="preserve">На месечном нивоу </w:t>
      </w:r>
      <w:r w:rsidR="00AD0F0E">
        <w:rPr>
          <w:rFonts w:cs="Times New Roman"/>
          <w:iCs/>
          <w:szCs w:val="24"/>
          <w:lang w:val="sr-Cyrl-RS"/>
        </w:rPr>
        <w:t>врши се детаљно чишћење и брисање свих површина и намештаја у канцеларијама и ходницима, тоалетима и чајним кухињама и улаза у зграду општине ( споља).</w:t>
      </w:r>
    </w:p>
    <w:p w:rsidR="00AD0F0E" w:rsidRDefault="00AD0F0E" w:rsidP="007F004F">
      <w:pPr>
        <w:ind w:firstLine="708"/>
        <w:jc w:val="both"/>
        <w:rPr>
          <w:rFonts w:cs="Times New Roman"/>
          <w:iCs/>
          <w:szCs w:val="24"/>
          <w:lang w:val="sr-Cyrl-RS"/>
        </w:rPr>
      </w:pPr>
      <w:r>
        <w:rPr>
          <w:rFonts w:cs="Times New Roman"/>
          <w:iCs/>
          <w:szCs w:val="24"/>
          <w:lang w:val="sr-Cyrl-RS"/>
        </w:rPr>
        <w:t>Све се односи на чишћење и брисање са и без хемијских средстава.</w:t>
      </w:r>
    </w:p>
    <w:p w:rsidR="00AD0F0E" w:rsidRDefault="00AD0F0E" w:rsidP="00AD0F0E">
      <w:pPr>
        <w:jc w:val="both"/>
        <w:rPr>
          <w:rFonts w:cs="Times New Roman"/>
          <w:iCs/>
          <w:szCs w:val="24"/>
          <w:lang w:val="sr-Cyrl-RS"/>
        </w:rPr>
      </w:pPr>
      <w:r>
        <w:rPr>
          <w:rFonts w:cs="Times New Roman"/>
          <w:iCs/>
          <w:szCs w:val="24"/>
          <w:lang w:val="sr-Cyrl-RS"/>
        </w:rPr>
        <w:tab/>
        <w:t>У складу са својим потребама Наручилац може одредити другачији распоред што се тиче недељног, двонедељног и месечног чишћења.</w:t>
      </w:r>
    </w:p>
    <w:p w:rsidR="00AD0F0E" w:rsidRDefault="00AD0F0E" w:rsidP="00AD0F0E">
      <w:pPr>
        <w:jc w:val="both"/>
        <w:rPr>
          <w:rFonts w:cs="Times New Roman"/>
          <w:iCs/>
          <w:szCs w:val="24"/>
          <w:lang w:val="sr-Cyrl-RS"/>
        </w:rPr>
      </w:pPr>
      <w:r>
        <w:rPr>
          <w:rFonts w:cs="Times New Roman"/>
          <w:iCs/>
          <w:szCs w:val="24"/>
          <w:lang w:val="sr-Cyrl-RS"/>
        </w:rPr>
        <w:t>2. Потрошни материјал и средства и опрему за чишћење обезбеђује Наручилац.</w:t>
      </w:r>
    </w:p>
    <w:p w:rsidR="00AD0F0E" w:rsidRDefault="00AD0F0E" w:rsidP="00AD0F0E">
      <w:pPr>
        <w:jc w:val="both"/>
        <w:rPr>
          <w:rFonts w:cs="Times New Roman"/>
          <w:iCs/>
          <w:szCs w:val="24"/>
          <w:lang w:val="sr-Cyrl-RS"/>
        </w:rPr>
      </w:pPr>
      <w:r>
        <w:rPr>
          <w:rFonts w:cs="Times New Roman"/>
          <w:iCs/>
          <w:szCs w:val="24"/>
          <w:lang w:val="sr-Cyrl-RS"/>
        </w:rPr>
        <w:t>3. Папирну галантерију и сапуне обезбеђује Наручилац.</w:t>
      </w:r>
    </w:p>
    <w:p w:rsidR="00AD0F0E" w:rsidRDefault="00AD0F0E" w:rsidP="00AD0F0E">
      <w:pPr>
        <w:jc w:val="both"/>
        <w:rPr>
          <w:rFonts w:cs="Times New Roman"/>
          <w:iCs/>
          <w:szCs w:val="24"/>
          <w:lang w:val="sr-Cyrl-RS"/>
        </w:rPr>
      </w:pPr>
      <w:r>
        <w:rPr>
          <w:rFonts w:cs="Times New Roman"/>
          <w:iCs/>
          <w:szCs w:val="24"/>
          <w:lang w:val="sr-Cyrl-RS"/>
        </w:rPr>
        <w:t>4. У обрасцу структуре цене уписујете шта улази у структуру цене (пр. основна цена рада, доприноса, топли оброк, регрес и сл.) односно све што улази у цену радног сата. Укупна цена у Обрасцу структуре цене представља цену једног радног сата коју понуђач уписује као цену понуде</w:t>
      </w:r>
      <w:r w:rsidR="002D7B30">
        <w:rPr>
          <w:rFonts w:cs="Times New Roman"/>
          <w:iCs/>
          <w:szCs w:val="24"/>
          <w:lang w:val="sr-Cyrl-RS"/>
        </w:rPr>
        <w:t>. Како се тражи цена радног сата за два извршиоца, у структури цене уписујете количина 2, значи јединичне цене множите са два да би сте добили цену радног сата за два извршиоца. У обрасцу структуре цене можете посебно да наводите ставке у оквиру цене рада ( пр. брисање, чишћење и др. ) и цену за те услуге у оквиру цене радног сата.</w:t>
      </w:r>
    </w:p>
    <w:p w:rsidR="007F004F" w:rsidRPr="006F79C6" w:rsidRDefault="002D7B30" w:rsidP="007F004F">
      <w:pPr>
        <w:jc w:val="both"/>
        <w:rPr>
          <w:rFonts w:cs="Times New Roman"/>
          <w:iCs/>
          <w:szCs w:val="24"/>
          <w:lang w:val="sr-Cyrl-RS"/>
        </w:rPr>
      </w:pPr>
      <w:r>
        <w:rPr>
          <w:rFonts w:cs="Times New Roman"/>
          <w:iCs/>
          <w:szCs w:val="24"/>
          <w:lang w:val="sr-Cyrl-RS"/>
        </w:rPr>
        <w:t>5. Понуђачи у овом делу модела уговора неће уписивати ништа, јер процењена вредност није објављена. Уговор се може извршити само до износа процењене вредности. Понуђачи уписују цену из понуде у члану 2. став 1. Приликом отварања понуда Наручилац ће јавно објавити процењену вредност набавке односно вредност Уговора и тај износ ће бити уписан у члану 2.став 3. Уговора.</w:t>
      </w:r>
      <w:r w:rsidR="006F79C6">
        <w:rPr>
          <w:rFonts w:cs="Times New Roman"/>
          <w:iCs/>
          <w:szCs w:val="24"/>
          <w:lang w:val="sr-Cyrl-RS"/>
        </w:rPr>
        <w:t xml:space="preserve"> </w:t>
      </w:r>
      <w:r>
        <w:rPr>
          <w:rFonts w:cs="Times New Roman"/>
          <w:iCs/>
          <w:szCs w:val="24"/>
          <w:lang w:val="sr-Cyrl-RS"/>
        </w:rPr>
        <w:t>Наручилац је објавио у Уговору овај став како би Понуђачи били тачно упознати како гласи Уговор.</w:t>
      </w:r>
      <w:r w:rsidR="006F79C6">
        <w:rPr>
          <w:rFonts w:cs="Times New Roman"/>
          <w:iCs/>
          <w:szCs w:val="24"/>
          <w:lang w:val="sr-Cyrl-RS"/>
        </w:rPr>
        <w:t xml:space="preserve"> Извршење Уговора ће се извршити до процењене вредности.</w:t>
      </w:r>
      <w:bookmarkStart w:id="0" w:name="_GoBack"/>
      <w:bookmarkEnd w:id="0"/>
      <w:r w:rsidR="006F79C6">
        <w:rPr>
          <w:rFonts w:cs="Times New Roman"/>
          <w:iCs/>
          <w:szCs w:val="24"/>
          <w:lang w:val="sr-Cyrl-RS"/>
        </w:rPr>
        <w:t xml:space="preserve"> Уговор се потписује на период од годину дана од дана потписивања, али како је могуће да се оствари већи број радних сати уместо очекиваних 40 радних сати недељно ( због потреба Наручиоца), могуће је да се средства предвиђена за ову набавку утроше пре временског рока на који је Уговор потписан, зато и постоји ова клаузула у Уговору. Начин потписивања и извршења Уговора детаљно је описан у моделу Уговора и кокурсној документацији.</w:t>
      </w:r>
    </w:p>
    <w:sectPr w:rsidR="007F004F" w:rsidRPr="006F79C6" w:rsidSect="006F79C6">
      <w:pgSz w:w="11906" w:h="16838"/>
      <w:pgMar w:top="568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04F"/>
    <w:rsid w:val="002D7B30"/>
    <w:rsid w:val="002F0A8D"/>
    <w:rsid w:val="00343482"/>
    <w:rsid w:val="004F4848"/>
    <w:rsid w:val="006F79C6"/>
    <w:rsid w:val="007F004F"/>
    <w:rsid w:val="00843A0D"/>
    <w:rsid w:val="00863077"/>
    <w:rsid w:val="00A75AE2"/>
    <w:rsid w:val="00AD0F0E"/>
    <w:rsid w:val="00B53A95"/>
    <w:rsid w:val="00CD4CE3"/>
    <w:rsid w:val="00F0185D"/>
    <w:rsid w:val="00F5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AE2"/>
    <w:rPr>
      <w:rFonts w:ascii="Times New Roman" w:hAnsi="Times New Roman"/>
      <w:sz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AE2"/>
    <w:rPr>
      <w:rFonts w:ascii="Times New Roman" w:hAnsi="Times New Roman"/>
      <w:sz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Paragraf Lex</cp:lastModifiedBy>
  <cp:revision>1</cp:revision>
  <cp:lastPrinted>2019-01-15T13:49:00Z</cp:lastPrinted>
  <dcterms:created xsi:type="dcterms:W3CDTF">2019-01-15T13:09:00Z</dcterms:created>
  <dcterms:modified xsi:type="dcterms:W3CDTF">2019-01-15T13:49:00Z</dcterms:modified>
</cp:coreProperties>
</file>