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840" w:rsidRDefault="00C00840" w:rsidP="00C00840">
      <w:pPr>
        <w:spacing w:after="0" w:line="240" w:lineRule="auto"/>
        <w:jc w:val="both"/>
        <w:rPr>
          <w:rFonts w:eastAsia="Times New Roman" w:cs="Times New Roman"/>
          <w:szCs w:val="24"/>
          <w:lang w:eastAsia="sr-Cyrl-RS"/>
        </w:rPr>
      </w:pPr>
      <w:r>
        <w:rPr>
          <w:rFonts w:eastAsia="Times New Roman" w:cs="Times New Roman"/>
          <w:szCs w:val="24"/>
          <w:lang w:eastAsia="sr-Cyrl-RS"/>
        </w:rPr>
        <w:t>ПИТАЊЕ :</w:t>
      </w:r>
    </w:p>
    <w:p w:rsidR="00C00840" w:rsidRDefault="00C00840" w:rsidP="00C00840">
      <w:pPr>
        <w:spacing w:after="0" w:line="240" w:lineRule="auto"/>
        <w:jc w:val="both"/>
        <w:rPr>
          <w:rFonts w:eastAsia="Times New Roman" w:cs="Times New Roman"/>
          <w:szCs w:val="24"/>
          <w:lang w:eastAsia="sr-Cyrl-RS"/>
        </w:rPr>
      </w:pPr>
    </w:p>
    <w:p w:rsidR="00C00840" w:rsidRPr="00C00840" w:rsidRDefault="00C00840" w:rsidP="00C00840">
      <w:pPr>
        <w:spacing w:after="0" w:line="240" w:lineRule="auto"/>
        <w:jc w:val="both"/>
        <w:rPr>
          <w:rFonts w:eastAsia="Times New Roman" w:cs="Times New Roman"/>
          <w:szCs w:val="24"/>
          <w:lang w:eastAsia="sr-Cyrl-RS"/>
        </w:rPr>
      </w:pPr>
      <w:r w:rsidRPr="00C00840">
        <w:rPr>
          <w:rFonts w:eastAsia="Times New Roman" w:cs="Times New Roman"/>
          <w:szCs w:val="24"/>
          <w:lang w:eastAsia="sr-Cyrl-RS"/>
        </w:rPr>
        <w:t>Поштовани,</w:t>
      </w:r>
      <w:r>
        <w:rPr>
          <w:rFonts w:eastAsia="Times New Roman" w:cs="Times New Roman"/>
          <w:szCs w:val="24"/>
          <w:lang w:eastAsia="sr-Cyrl-RS"/>
        </w:rPr>
        <w:t xml:space="preserve"> к</w:t>
      </w:r>
      <w:r w:rsidRPr="00C00840">
        <w:rPr>
          <w:rFonts w:eastAsia="Times New Roman" w:cs="Times New Roman"/>
          <w:szCs w:val="24"/>
          <w:lang w:eastAsia="sr-Cyrl-RS"/>
        </w:rPr>
        <w:t>онкурсном документацијом ЈН бр.26/20 - ,, Набавка услуге израде студија изводљивости за пројекте фекалне канализације у ул. Колубарска , И.Косанчића, С. Главаша, село Костолац, део Козарачке и секундарне водоводне мреже у Х.Вељковој и улици Краља Петра у Костолцу тражено је да понуђач има најмање једног радно ангажованог диломираног инжењера машинске струке са лиценцом 330.</w:t>
      </w:r>
    </w:p>
    <w:p w:rsidR="00C00840" w:rsidRPr="00C00840" w:rsidRDefault="00C00840" w:rsidP="00C00840">
      <w:p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sr-Cyrl-RS"/>
        </w:rPr>
      </w:pPr>
    </w:p>
    <w:p w:rsidR="00C00840" w:rsidRP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val="sr-Latn-RS" w:eastAsia="sr-Cyrl-RS"/>
        </w:rPr>
      </w:pPr>
      <w:r w:rsidRPr="00C00840">
        <w:rPr>
          <w:rFonts w:eastAsia="Times New Roman" w:cs="Times New Roman"/>
          <w:szCs w:val="24"/>
          <w:lang w:eastAsia="sr-Cyrl-RS"/>
        </w:rPr>
        <w:t>Обзиром да лиценца дипломираног инжењера машинске струке 332 (одговорни пројектант машинских инсталација објеката водоснабдевања и индустријских вода, хидротехнике и хидроенергетике) покрива израду предметних пројеката, питање гласи:</w:t>
      </w:r>
    </w:p>
    <w:p w:rsid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eastAsia="sr-Cyrl-RS"/>
        </w:rPr>
      </w:pPr>
      <w:r w:rsidRPr="00C00840">
        <w:rPr>
          <w:rFonts w:eastAsia="Times New Roman" w:cs="Times New Roman"/>
          <w:szCs w:val="24"/>
          <w:lang w:eastAsia="sr-Cyrl-RS"/>
        </w:rPr>
        <w:t>Да ли ће се признати лиценца дипломираног инжењера машинске струке бр. 332 ?</w:t>
      </w:r>
    </w:p>
    <w:p w:rsid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eastAsia="sr-Cyrl-RS"/>
        </w:rPr>
      </w:pPr>
    </w:p>
    <w:p w:rsid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eastAsia="sr-Cyrl-RS"/>
        </w:rPr>
      </w:pPr>
      <w:r>
        <w:rPr>
          <w:rFonts w:eastAsia="Times New Roman" w:cs="Times New Roman"/>
          <w:szCs w:val="24"/>
          <w:lang w:eastAsia="sr-Cyrl-RS"/>
        </w:rPr>
        <w:t>ОДГОВОР :</w:t>
      </w:r>
    </w:p>
    <w:p w:rsid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val="sr-Latn-RS" w:eastAsia="sr-Cyrl-RS"/>
        </w:rPr>
      </w:pPr>
      <w:r>
        <w:rPr>
          <w:rFonts w:eastAsia="Times New Roman" w:cs="Times New Roman"/>
          <w:szCs w:val="24"/>
          <w:lang w:eastAsia="sr-Cyrl-RS"/>
        </w:rPr>
        <w:t xml:space="preserve">Наручилац ће прихватити </w:t>
      </w:r>
      <w:r>
        <w:rPr>
          <w:rFonts w:eastAsia="Times New Roman" w:cs="Times New Roman"/>
          <w:szCs w:val="24"/>
          <w:lang w:eastAsia="sr-Cyrl-RS"/>
        </w:rPr>
        <w:t>лиценцу</w:t>
      </w:r>
      <w:r w:rsidRPr="00C00840">
        <w:rPr>
          <w:rFonts w:eastAsia="Times New Roman" w:cs="Times New Roman"/>
          <w:szCs w:val="24"/>
          <w:lang w:eastAsia="sr-Cyrl-RS"/>
        </w:rPr>
        <w:t xml:space="preserve"> </w:t>
      </w:r>
      <w:r w:rsidRPr="00C00840">
        <w:rPr>
          <w:rFonts w:eastAsia="Times New Roman" w:cs="Times New Roman"/>
          <w:szCs w:val="24"/>
          <w:lang w:eastAsia="sr-Cyrl-RS"/>
        </w:rPr>
        <w:t xml:space="preserve">дипломираног инжењера машинске струке </w:t>
      </w:r>
      <w:r w:rsidR="00FE5CEB">
        <w:rPr>
          <w:rFonts w:eastAsia="Times New Roman" w:cs="Times New Roman"/>
          <w:szCs w:val="24"/>
          <w:lang w:eastAsia="sr-Cyrl-RS"/>
        </w:rPr>
        <w:t>бр. 332</w:t>
      </w:r>
      <w:bookmarkStart w:id="0" w:name="_GoBack"/>
      <w:bookmarkEnd w:id="0"/>
      <w:r>
        <w:rPr>
          <w:rFonts w:eastAsia="Times New Roman" w:cs="Times New Roman"/>
          <w:szCs w:val="24"/>
          <w:lang w:eastAsia="sr-Cyrl-RS"/>
        </w:rPr>
        <w:t>.</w:t>
      </w:r>
    </w:p>
    <w:p w:rsidR="00C00840" w:rsidRPr="00C00840" w:rsidRDefault="00C00840" w:rsidP="00C00840">
      <w:pPr>
        <w:shd w:val="clear" w:color="auto" w:fill="FFFFFF"/>
        <w:spacing w:after="160" w:line="177" w:lineRule="atLeast"/>
        <w:jc w:val="both"/>
        <w:rPr>
          <w:rFonts w:eastAsia="Times New Roman" w:cs="Times New Roman"/>
          <w:szCs w:val="24"/>
          <w:lang w:val="sr-Latn-RS" w:eastAsia="sr-Cyrl-RS"/>
        </w:rPr>
      </w:pPr>
    </w:p>
    <w:p w:rsidR="00565F69" w:rsidRPr="00C00840" w:rsidRDefault="00565F69" w:rsidP="00C00840">
      <w:pPr>
        <w:jc w:val="both"/>
        <w:rPr>
          <w:rFonts w:cs="Times New Roman"/>
          <w:szCs w:val="24"/>
        </w:rPr>
      </w:pPr>
    </w:p>
    <w:sectPr w:rsidR="00565F69" w:rsidRPr="00C00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40"/>
    <w:rsid w:val="00565F69"/>
    <w:rsid w:val="00BA189B"/>
    <w:rsid w:val="00C00840"/>
    <w:rsid w:val="00FE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89B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89B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1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dcterms:created xsi:type="dcterms:W3CDTF">2020-06-22T08:07:00Z</dcterms:created>
  <dcterms:modified xsi:type="dcterms:W3CDTF">2020-06-22T10:15:00Z</dcterms:modified>
</cp:coreProperties>
</file>