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589" w:rsidRDefault="00836589" w:rsidP="0000614C">
      <w:pPr>
        <w:rPr>
          <w:lang w:val="sr-Cyrl-RS"/>
        </w:rPr>
      </w:pPr>
    </w:p>
    <w:p w:rsidR="00836589" w:rsidRDefault="00836589" w:rsidP="0000614C">
      <w:pPr>
        <w:rPr>
          <w:lang w:val="sr-Cyrl-RS"/>
        </w:rPr>
      </w:pPr>
    </w:p>
    <w:p w:rsidR="0000614C" w:rsidRDefault="0000614C" w:rsidP="0000614C">
      <w:pPr>
        <w:rPr>
          <w:lang w:val="sr-Cyrl-RS"/>
        </w:rPr>
      </w:pPr>
      <w:bookmarkStart w:id="0" w:name="_GoBack"/>
      <w:bookmarkEnd w:id="0"/>
      <w:r>
        <w:t>ПИТАЊЕ</w:t>
      </w:r>
      <w:r w:rsidR="00836589">
        <w:rPr>
          <w:lang w:val="sr-Cyrl-RS"/>
        </w:rPr>
        <w:t xml:space="preserve"> 1</w:t>
      </w:r>
      <w:r>
        <w:t>:</w:t>
      </w:r>
    </w:p>
    <w:p w:rsidR="00607A8F" w:rsidRDefault="00607A8F" w:rsidP="0000614C">
      <w:pPr>
        <w:rPr>
          <w:lang w:val="sr-Cyrl-RS"/>
        </w:rPr>
      </w:pPr>
    </w:p>
    <w:p w:rsidR="00836589" w:rsidRDefault="00607A8F" w:rsidP="00607A8F">
      <w:pPr>
        <w:jc w:val="both"/>
        <w:rPr>
          <w:lang w:val="sr-Cyrl-RS"/>
        </w:rPr>
      </w:pPr>
      <w:r>
        <w:t xml:space="preserve">Предмет: Примедба на конкурсну документацију </w:t>
      </w:r>
    </w:p>
    <w:p w:rsidR="00836589" w:rsidRDefault="00836589" w:rsidP="00607A8F">
      <w:pPr>
        <w:jc w:val="both"/>
        <w:rPr>
          <w:lang w:val="sr-Cyrl-RS"/>
        </w:rPr>
      </w:pPr>
      <w:r>
        <w:t xml:space="preserve">Поштовани, </w:t>
      </w:r>
      <w:r>
        <w:rPr>
          <w:lang w:val="sr-Cyrl-RS"/>
        </w:rPr>
        <w:t>н</w:t>
      </w:r>
      <w:r w:rsidR="00607A8F">
        <w:t>авођењем оваквог пондерисања смањује се конкурентност. На страни 11, као критеријум за оцењивање понуда наводите да је „Економски најповољнија понуда“ по следећим елементима критеријумима: 1. Цена –40 пондера 2. Поседовање бензинских станица на територији РС – 30 пондера 3. Поседовање бензинских станица на удаљености до 15км од седишта наручиоца – 30 пондера</w:t>
      </w:r>
    </w:p>
    <w:p w:rsidR="00607A8F" w:rsidRPr="00607A8F" w:rsidRDefault="00607A8F" w:rsidP="00607A8F">
      <w:pPr>
        <w:jc w:val="both"/>
        <w:rPr>
          <w:lang w:val="sr-Cyrl-RS"/>
        </w:rPr>
      </w:pPr>
      <w:r>
        <w:t xml:space="preserve"> Примедба : Горе наведени и такви критeриjуми су супрoтни Зaкoну o jaвним нaбaвкaмa и њимa сe суштински кршe нaчeлa eкoнoмичнoсти, oбeзбeђивaњa кoнкурeнтнoсти и нaчeлo jeднaкoсти пoнуђaчa. Укoликo je oснoвни циљ jaвних нaбaвки eкoнoмичнa и eфикaснa упoтрeбa jaвних срeдстaвa тaдa je и нaчeлo кoнкурeнтнoсти кључнo зa пoстизaњe тoг циљa. Нaчeлo кoнкурeнтнoсти je у дирeктнoj супрoтнoсти сa дискриминишућим услoвимa кojимa сe oдрeђeни нaручиoци стaвљajу у пoдрeђeни пoлoжaj. Сaм Зaкoн o jaвним нaбaвкaмa тo eксплицитнo и пoтврђуje у Члaну 84.: „eлeмeнти критeриjумa нa oснoву кojих нaручилaц дoдeљуje угoвoр мoрajу бити oписaни и врeднoвaни, нe смejу бити дискриминaтoрски“. Број и близина бeнзинских стaницa нe знaчи сaм пo сeби дa je пoнудa пoвoљниja, фaвoризoвaњeм нajвeћeг пoнуђaчa дoвoди сe нe сaмo дo вeћих трoшкoвa и рaсипaњa jaвних срeдстaвa вeћ и дo тржишних пoрeмeћaja и дaљeг смaњeњa нивoa кoнкурeнтнoсти пoнуђaчa штo цикличнo дoвoди дo нeпoвoљниjих услoвa пo сaмe нaручиoцe. Смaтрaмo дa нaшa кoмпaниja пoсeдуje тeхнички кaпaцитeт пoтрeбaн зa сeрвисирaњe пoтрeбa нaбaвкe и услoви у кojимa сe jeдaн oд пoнуђaчa стaвљa у привилeгoвaни пoлoжaj мoжe дoвeсти дo тoгa дa исту кoличину гoривa Нaручилaц плaти скупљe нeгo штo je пoтрeбнo, штo смaтрaмo ниje ни у чиjeм интeрeсу. Молим Вас да одговорите на нашу примедбу, и да ли су могуће промене у вашој конкурсној документацији, као и померање рока за предају документације.</w:t>
      </w:r>
    </w:p>
    <w:p w:rsidR="00607A8F" w:rsidRPr="00836589" w:rsidRDefault="00607A8F" w:rsidP="0000614C">
      <w:pPr>
        <w:rPr>
          <w:lang w:val="sr-Cyrl-RS"/>
        </w:rPr>
      </w:pPr>
    </w:p>
    <w:p w:rsidR="0000614C" w:rsidRDefault="0000614C" w:rsidP="0000614C">
      <w:r>
        <w:t>ОДГОВОР 1:</w:t>
      </w:r>
    </w:p>
    <w:p w:rsidR="0000614C" w:rsidRDefault="0000614C" w:rsidP="00836589">
      <w:pPr>
        <w:ind w:firstLine="708"/>
        <w:jc w:val="both"/>
      </w:pPr>
      <w:r>
        <w:t>У питању наводите да су критeриjуми супрoтни Зaкo</w:t>
      </w:r>
      <w:r w:rsidR="00607A8F">
        <w:t xml:space="preserve">ну o jaвним нaбaвкaмa и њимa сe </w:t>
      </w:r>
      <w:r>
        <w:t>суштински кршe нaчeлa eкoнoмичнoсти, oбeзбeђивaњa кoнкурeнтнoсти и нaчeлo jeднaкoс</w:t>
      </w:r>
      <w:r w:rsidR="00607A8F">
        <w:t xml:space="preserve">ти </w:t>
      </w:r>
      <w:r>
        <w:t>пoнуђaчa.</w:t>
      </w:r>
    </w:p>
    <w:p w:rsidR="0000614C" w:rsidRDefault="0000614C" w:rsidP="00836589">
      <w:pPr>
        <w:ind w:firstLine="708"/>
        <w:jc w:val="both"/>
      </w:pPr>
      <w:r>
        <w:t xml:space="preserve">Чланом 10. ЗЈН прописано је да наручилац </w:t>
      </w:r>
      <w:r w:rsidR="00607A8F">
        <w:t xml:space="preserve">има обавезу да омогући што већу </w:t>
      </w:r>
      <w:r>
        <w:t>конкуренцију, али то са друге стране не значи да има оба</w:t>
      </w:r>
      <w:r w:rsidR="00607A8F">
        <w:t xml:space="preserve">везу да услове за учествовање у </w:t>
      </w:r>
      <w:r>
        <w:t>поступку, као и техничке спецификације дефинише</w:t>
      </w:r>
      <w:r w:rsidR="00607A8F">
        <w:t xml:space="preserve"> на начин који омогућава сваком </w:t>
      </w:r>
      <w:r>
        <w:t>заинтересованом лицу да учествује у поступку јавне наб</w:t>
      </w:r>
      <w:r w:rsidR="00607A8F">
        <w:t>авке</w:t>
      </w:r>
      <w:r>
        <w:t xml:space="preserve">, </w:t>
      </w:r>
      <w:r w:rsidR="00C46156">
        <w:t xml:space="preserve">Наручилац </w:t>
      </w:r>
      <w:r>
        <w:t>дефинише</w:t>
      </w:r>
      <w:r w:rsidR="00C46156">
        <w:t xml:space="preserve"> услове и захтеве у конкурсној документацији</w:t>
      </w:r>
      <w:r>
        <w:t xml:space="preserve"> првенствено</w:t>
      </w:r>
      <w:r w:rsidR="00607A8F">
        <w:t xml:space="preserve"> полазећи од својих објективних </w:t>
      </w:r>
      <w:r>
        <w:t>потреба, а не од пословних и економских интереса понуђача. Уколико довољан број понуђ</w:t>
      </w:r>
      <w:r w:rsidR="00607A8F">
        <w:t xml:space="preserve">ача </w:t>
      </w:r>
      <w:r>
        <w:t>може да испуни постављени захтев, конкуренција је</w:t>
      </w:r>
      <w:r w:rsidR="00607A8F">
        <w:t xml:space="preserve"> тиме омогућена и наручилац има </w:t>
      </w:r>
      <w:r>
        <w:t>могућност да изабере понуду која је економски најповољнија.</w:t>
      </w:r>
    </w:p>
    <w:p w:rsidR="0000614C" w:rsidRDefault="0000614C" w:rsidP="00836589">
      <w:pPr>
        <w:ind w:firstLine="708"/>
        <w:jc w:val="both"/>
      </w:pPr>
      <w:r>
        <w:t>Начело једнакости понуђача се мора сагледати имајући</w:t>
      </w:r>
      <w:r w:rsidR="00607A8F">
        <w:t xml:space="preserve"> у виду конкретан предмет јавне </w:t>
      </w:r>
      <w:r>
        <w:t>набавке и околности које су у вези са извршењем кон</w:t>
      </w:r>
      <w:r w:rsidR="00607A8F">
        <w:t xml:space="preserve">кретног уговора. Не значи свако </w:t>
      </w:r>
      <w:r>
        <w:t>територијално ограничење повреду начела једн</w:t>
      </w:r>
      <w:r w:rsidR="00607A8F">
        <w:t xml:space="preserve">акости понуђача. Некада је дато </w:t>
      </w:r>
      <w:r>
        <w:t xml:space="preserve">ограничење сврсисходно и потребно </w:t>
      </w:r>
      <w:r>
        <w:lastRenderedPageBreak/>
        <w:t>имајући у ви</w:t>
      </w:r>
      <w:r w:rsidR="00607A8F">
        <w:t xml:space="preserve">ду извршење уговора. Критеријум </w:t>
      </w:r>
      <w:r>
        <w:t>„поседовање бензинских станица на удаљености до 1</w:t>
      </w:r>
      <w:r w:rsidR="00607A8F">
        <w:t>5</w:t>
      </w:r>
      <w:r>
        <w:t xml:space="preserve"> km</w:t>
      </w:r>
      <w:r w:rsidR="00607A8F">
        <w:t xml:space="preserve"> </w:t>
      </w:r>
      <w:r w:rsidR="00607A8F">
        <w:rPr>
          <w:lang w:val="sr-Cyrl-RS"/>
        </w:rPr>
        <w:t>Наручиоца</w:t>
      </w:r>
      <w:r>
        <w:t>“</w:t>
      </w:r>
      <w:r w:rsidR="00607A8F">
        <w:rPr>
          <w:lang w:val="sr-Cyrl-RS"/>
        </w:rPr>
        <w:t xml:space="preserve"> </w:t>
      </w:r>
      <w:r w:rsidR="00836589">
        <w:rPr>
          <w:lang w:val="sr-Cyrl-RS"/>
        </w:rPr>
        <w:t xml:space="preserve">, </w:t>
      </w:r>
      <w:r w:rsidR="00836589">
        <w:t xml:space="preserve">Наручилац </w:t>
      </w:r>
      <w:r>
        <w:t>је поставио како не би истрошио гори</w:t>
      </w:r>
      <w:r w:rsidR="00607A8F">
        <w:t>во и вредност уговора прелазећи</w:t>
      </w:r>
      <w:r w:rsidR="00607A8F">
        <w:rPr>
          <w:lang w:val="sr-Cyrl-RS"/>
        </w:rPr>
        <w:t xml:space="preserve"> </w:t>
      </w:r>
      <w:r>
        <w:t>километражу од места где обавља делатност до пумпе изаб</w:t>
      </w:r>
      <w:r w:rsidR="00607A8F">
        <w:t>раног понуђача и назад, односно</w:t>
      </w:r>
      <w:r w:rsidR="00607A8F">
        <w:rPr>
          <w:lang w:val="sr-Cyrl-RS"/>
        </w:rPr>
        <w:t xml:space="preserve"> </w:t>
      </w:r>
      <w:r>
        <w:t>гориво у том случају не би ни користило за сврху за коју је намењено.</w:t>
      </w:r>
    </w:p>
    <w:p w:rsidR="0000614C" w:rsidRDefault="0000614C" w:rsidP="00836589">
      <w:pPr>
        <w:ind w:firstLine="708"/>
        <w:jc w:val="both"/>
      </w:pPr>
      <w:r>
        <w:t>Наручилац је као елемент критеријума за оцењивањ</w:t>
      </w:r>
      <w:r w:rsidR="00607A8F">
        <w:t>е ставио „поседовање бензинских</w:t>
      </w:r>
      <w:r w:rsidR="00607A8F">
        <w:rPr>
          <w:lang w:val="sr-Cyrl-RS"/>
        </w:rPr>
        <w:t xml:space="preserve"> </w:t>
      </w:r>
      <w:r w:rsidR="00836589">
        <w:t xml:space="preserve">станица </w:t>
      </w:r>
      <w:r>
        <w:t xml:space="preserve"> на удаљености д</w:t>
      </w:r>
      <w:r w:rsidR="00607A8F">
        <w:t>о 1</w:t>
      </w:r>
      <w:r w:rsidR="00607A8F">
        <w:rPr>
          <w:lang w:val="sr-Cyrl-RS"/>
        </w:rPr>
        <w:t>5</w:t>
      </w:r>
      <w:r w:rsidR="00607A8F">
        <w:t xml:space="preserve"> km</w:t>
      </w:r>
      <w:r w:rsidR="00607A8F">
        <w:rPr>
          <w:lang w:val="sr-Cyrl-RS"/>
        </w:rPr>
        <w:t xml:space="preserve"> од седишта Наручиоца</w:t>
      </w:r>
      <w:r w:rsidR="00607A8F">
        <w:t>“ где је највише пондера</w:t>
      </w:r>
      <w:r w:rsidR="00607A8F">
        <w:rPr>
          <w:lang w:val="sr-Cyrl-RS"/>
        </w:rPr>
        <w:t xml:space="preserve"> </w:t>
      </w:r>
      <w:r>
        <w:t>(30) ставио за оног понуђача који има 2 бензинске станице</w:t>
      </w:r>
      <w:r w:rsidR="00607A8F">
        <w:t xml:space="preserve"> на овој удаљености. Повезаност</w:t>
      </w:r>
      <w:r w:rsidR="00607A8F">
        <w:rPr>
          <w:lang w:val="sr-Cyrl-RS"/>
        </w:rPr>
        <w:t xml:space="preserve"> </w:t>
      </w:r>
      <w:r>
        <w:t>између предмета јавне набавке и елемента критеријума мор</w:t>
      </w:r>
      <w:r w:rsidR="00607A8F">
        <w:t>а да постоји, те уколико понуда</w:t>
      </w:r>
      <w:r w:rsidR="00607A8F">
        <w:rPr>
          <w:lang w:val="sr-Cyrl-RS"/>
        </w:rPr>
        <w:t xml:space="preserve"> </w:t>
      </w:r>
      <w:r>
        <w:t>добије пондере за одређени елемент критеријума то указује да ће реализација предмета јавне</w:t>
      </w:r>
      <w:r w:rsidR="00607A8F">
        <w:rPr>
          <w:lang w:val="sr-Cyrl-RS"/>
        </w:rPr>
        <w:t xml:space="preserve"> </w:t>
      </w:r>
      <w:r>
        <w:t>набавке бити боља,</w:t>
      </w:r>
      <w:r w:rsidR="00C46156">
        <w:rPr>
          <w:lang w:val="sr-Cyrl-RS"/>
        </w:rPr>
        <w:t xml:space="preserve"> бржа, </w:t>
      </w:r>
      <w:r w:rsidR="00C46156">
        <w:t>квалитетнија, јефтинија</w:t>
      </w:r>
      <w:r>
        <w:t xml:space="preserve"> итд. Овакав к</w:t>
      </w:r>
      <w:r w:rsidR="00607A8F">
        <w:t>ритеријум је у логичкој вези са</w:t>
      </w:r>
      <w:r w:rsidR="00607A8F">
        <w:rPr>
          <w:lang w:val="sr-Cyrl-RS"/>
        </w:rPr>
        <w:t xml:space="preserve"> </w:t>
      </w:r>
      <w:r>
        <w:t>предметом јавне набавке јер постоји оправдано размишља</w:t>
      </w:r>
      <w:r w:rsidR="00607A8F">
        <w:t>ње наручиоца да нека од станица</w:t>
      </w:r>
      <w:r w:rsidR="00607A8F">
        <w:rPr>
          <w:lang w:val="sr-Cyrl-RS"/>
        </w:rPr>
        <w:t xml:space="preserve"> </w:t>
      </w:r>
      <w:r>
        <w:t>изабраног понуђача у моменту реализације уговора неће м</w:t>
      </w:r>
      <w:r w:rsidR="00607A8F">
        <w:t>оћи да испуни обавезе из истог</w:t>
      </w:r>
      <w:r w:rsidR="00C46156">
        <w:rPr>
          <w:lang w:val="sr-Cyrl-RS"/>
        </w:rPr>
        <w:t xml:space="preserve"> (попис, претакање горива и други непредвиђени разлози)</w:t>
      </w:r>
      <w:r w:rsidR="00607A8F">
        <w:t>,</w:t>
      </w:r>
      <w:r w:rsidR="00607A8F">
        <w:rPr>
          <w:lang w:val="sr-Cyrl-RS"/>
        </w:rPr>
        <w:t xml:space="preserve"> </w:t>
      </w:r>
      <w:r>
        <w:t>односно да неће имати тражено гориво. Из свега наведе</w:t>
      </w:r>
      <w:r w:rsidR="00607A8F">
        <w:t>ног Наручилац сматра да је овај</w:t>
      </w:r>
      <w:r w:rsidR="00607A8F">
        <w:rPr>
          <w:lang w:val="sr-Cyrl-RS"/>
        </w:rPr>
        <w:t xml:space="preserve"> </w:t>
      </w:r>
      <w:r>
        <w:t>елемент критеријума за оцењивање оправдан и неопходан.</w:t>
      </w:r>
    </w:p>
    <w:p w:rsidR="0000614C" w:rsidRDefault="0000614C" w:rsidP="0000614C">
      <w:pPr>
        <w:rPr>
          <w:lang w:val="sr-Cyrl-RS"/>
        </w:rPr>
      </w:pPr>
      <w:r>
        <w:t xml:space="preserve"> </w:t>
      </w:r>
      <w:r w:rsidR="00836589">
        <w:rPr>
          <w:lang w:val="sr-Cyrl-RS"/>
        </w:rPr>
        <w:tab/>
      </w:r>
      <w:r>
        <w:t>Ово појашњење у у складу са чланом 63. став 3. Зако</w:t>
      </w:r>
      <w:r w:rsidR="00607A8F">
        <w:t>на о јавним набавкама наручилац</w:t>
      </w:r>
      <w:r w:rsidR="00607A8F">
        <w:rPr>
          <w:lang w:val="sr-Cyrl-RS"/>
        </w:rPr>
        <w:t xml:space="preserve"> </w:t>
      </w:r>
      <w:r>
        <w:t xml:space="preserve">објављује на Порталу јавних набавки и на својој интернет страници </w:t>
      </w:r>
      <w:r w:rsidR="00C46156" w:rsidRPr="00836589">
        <w:t>www.</w:t>
      </w:r>
      <w:r w:rsidR="00C46156" w:rsidRPr="00836589">
        <w:rPr>
          <w:lang w:val="sr-Latn-RS"/>
        </w:rPr>
        <w:t>kostolac</w:t>
      </w:r>
      <w:r w:rsidR="00C46156" w:rsidRPr="00836589">
        <w:t>.rs</w:t>
      </w:r>
      <w:r w:rsidRPr="00836589">
        <w:t>.</w:t>
      </w:r>
    </w:p>
    <w:p w:rsidR="00C46156" w:rsidRPr="00C46156" w:rsidRDefault="00C46156" w:rsidP="0000614C">
      <w:pPr>
        <w:rPr>
          <w:lang w:val="sr-Cyrl-RS"/>
        </w:rPr>
      </w:pPr>
    </w:p>
    <w:p w:rsidR="003E7E79" w:rsidRPr="00C46156" w:rsidRDefault="0000614C" w:rsidP="00C46156">
      <w:pPr>
        <w:jc w:val="center"/>
        <w:rPr>
          <w:lang w:val="sr-Cyrl-RS"/>
        </w:rPr>
      </w:pPr>
      <w:r>
        <w:t>КОМИСИЈА ЗА ЈАВНУ НАБАВКУ МАЛЕ ВРЕДНОСТИ</w:t>
      </w:r>
      <w:r w:rsidR="00C46156">
        <w:t xml:space="preserve"> </w:t>
      </w:r>
      <w:r w:rsidR="00C46156">
        <w:rPr>
          <w:lang w:val="sr-Cyrl-RS"/>
        </w:rPr>
        <w:t>БР. 2/19 ГО КОСТОЛАЦ</w:t>
      </w:r>
    </w:p>
    <w:sectPr w:rsidR="003E7E79" w:rsidRPr="00C46156" w:rsidSect="00006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14C"/>
    <w:rsid w:val="0000614C"/>
    <w:rsid w:val="002F0A8D"/>
    <w:rsid w:val="00343482"/>
    <w:rsid w:val="004F4848"/>
    <w:rsid w:val="00607A8F"/>
    <w:rsid w:val="006C4E53"/>
    <w:rsid w:val="00836589"/>
    <w:rsid w:val="00843A0D"/>
    <w:rsid w:val="00863077"/>
    <w:rsid w:val="00A1095C"/>
    <w:rsid w:val="00A75AE2"/>
    <w:rsid w:val="00B53A95"/>
    <w:rsid w:val="00C46156"/>
    <w:rsid w:val="00CD4CE3"/>
    <w:rsid w:val="00F0185D"/>
    <w:rsid w:val="00F5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6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AE2"/>
    <w:rPr>
      <w:rFonts w:ascii="Times New Roman" w:hAnsi="Times New Roman"/>
      <w:sz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6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Paragraf Lex</dc:creator>
  <cp:lastModifiedBy>Paragraf Lex</cp:lastModifiedBy>
  <cp:revision>2</cp:revision>
  <cp:lastPrinted>2019-01-14T11:02:00Z</cp:lastPrinted>
  <dcterms:created xsi:type="dcterms:W3CDTF">2019-01-14T11:13:00Z</dcterms:created>
  <dcterms:modified xsi:type="dcterms:W3CDTF">2019-01-14T11:13:00Z</dcterms:modified>
</cp:coreProperties>
</file>